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618FF" w14:textId="7A8D58D6" w:rsidR="00B03718" w:rsidRDefault="00B03718" w:rsidP="00A73CD9">
      <w:pPr>
        <w:jc w:val="center"/>
        <w:rPr>
          <w:rFonts w:ascii="Chulabhorn Likit Text Light๙" w:hAnsi="Chulabhorn Likit Text Light๙" w:cs="Chulabhorn Likit Text Light๙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64384" behindDoc="1" locked="0" layoutInCell="1" allowOverlap="1" wp14:anchorId="3DB6BE25" wp14:editId="6658D70A">
            <wp:simplePos x="0" y="0"/>
            <wp:positionH relativeFrom="column">
              <wp:posOffset>-784225</wp:posOffset>
            </wp:positionH>
            <wp:positionV relativeFrom="paragraph">
              <wp:posOffset>112366</wp:posOffset>
            </wp:positionV>
            <wp:extent cx="10625455" cy="6793988"/>
            <wp:effectExtent l="0" t="0" r="4445" b="6985"/>
            <wp:wrapNone/>
            <wp:docPr id="130823449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994398" name="รูปภาพ 81699439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5455" cy="6793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62336" behindDoc="1" locked="0" layoutInCell="1" allowOverlap="1" wp14:anchorId="4431ED36" wp14:editId="15D0CD3D">
            <wp:simplePos x="0" y="0"/>
            <wp:positionH relativeFrom="column">
              <wp:posOffset>-784668</wp:posOffset>
            </wp:positionH>
            <wp:positionV relativeFrom="paragraph">
              <wp:posOffset>-78209</wp:posOffset>
            </wp:positionV>
            <wp:extent cx="10625455" cy="6793988"/>
            <wp:effectExtent l="0" t="0" r="4445" b="6985"/>
            <wp:wrapNone/>
            <wp:docPr id="173296712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994398" name="รูปภาพ 81699439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5455" cy="6793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60288" behindDoc="1" locked="0" layoutInCell="1" allowOverlap="1" wp14:anchorId="714CAFC0" wp14:editId="4D792BB3">
            <wp:simplePos x="0" y="0"/>
            <wp:positionH relativeFrom="column">
              <wp:posOffset>-784993</wp:posOffset>
            </wp:positionH>
            <wp:positionV relativeFrom="paragraph">
              <wp:posOffset>-570059</wp:posOffset>
            </wp:positionV>
            <wp:extent cx="10625455" cy="6793988"/>
            <wp:effectExtent l="0" t="0" r="4445" b="6985"/>
            <wp:wrapNone/>
            <wp:docPr id="160235433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994398" name="รูปภาพ 81699439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5455" cy="6793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58240" behindDoc="1" locked="0" layoutInCell="1" allowOverlap="1" wp14:anchorId="7C1095B0" wp14:editId="77F4B69F">
            <wp:simplePos x="0" y="0"/>
            <wp:positionH relativeFrom="column">
              <wp:posOffset>-785742</wp:posOffset>
            </wp:positionH>
            <wp:positionV relativeFrom="paragraph">
              <wp:posOffset>-884811</wp:posOffset>
            </wp:positionV>
            <wp:extent cx="10625455" cy="6793988"/>
            <wp:effectExtent l="0" t="0" r="4445" b="6985"/>
            <wp:wrapNone/>
            <wp:docPr id="81699439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994398" name="รูปภาพ 81699439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5455" cy="6793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E72120" w14:textId="722645B5" w:rsidR="004B4FE0" w:rsidRDefault="00B03718" w:rsidP="004F5700">
      <w:pPr>
        <w:rPr>
          <w:rFonts w:ascii="Chulabhorn Likit Text Light๙" w:hAnsi="Chulabhorn Likit Text Light๙" w:cs="Chulabhorn Likit Text Light๙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65408" behindDoc="1" locked="0" layoutInCell="1" allowOverlap="1" wp14:anchorId="24F6A847" wp14:editId="220D97FC">
            <wp:simplePos x="0" y="0"/>
            <wp:positionH relativeFrom="column">
              <wp:posOffset>-592483</wp:posOffset>
            </wp:positionH>
            <wp:positionV relativeFrom="paragraph">
              <wp:posOffset>313349</wp:posOffset>
            </wp:positionV>
            <wp:extent cx="2208966" cy="2208966"/>
            <wp:effectExtent l="0" t="0" r="1270" b="1270"/>
            <wp:wrapNone/>
            <wp:docPr id="203151145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511456" name="รูปภาพ 20315114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966" cy="2208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hulabhorn Likit Text Light๙" w:hAnsi="Chulabhorn Likit Text Light๙" w:cs="Chulabhorn Likit Text Light๙"/>
        </w:rPr>
        <w:br w:type="page"/>
      </w:r>
    </w:p>
    <w:p w14:paraId="2CF1D759" w14:textId="440A28D1" w:rsidR="008E365C" w:rsidRPr="009B3F9C" w:rsidRDefault="008E365C" w:rsidP="008E365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B3F9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ผลการดำเนินการเพื่อจัดการความเสี่ยงการทุจริตและประพฤติมิชอบ ขององค์การบริหารส่วนตำบล</w:t>
      </w:r>
      <w:r w:rsidR="00B0371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ตะโละ </w:t>
      </w:r>
      <w:r w:rsidRPr="009B3F9C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2568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709"/>
        <w:gridCol w:w="2726"/>
        <w:gridCol w:w="784"/>
        <w:gridCol w:w="1187"/>
        <w:gridCol w:w="1248"/>
        <w:gridCol w:w="3463"/>
        <w:gridCol w:w="2479"/>
      </w:tblGrid>
      <w:tr w:rsidR="008E365C" w14:paraId="3C88A520" w14:textId="77777777" w:rsidTr="00376358">
        <w:tc>
          <w:tcPr>
            <w:tcW w:w="2715" w:type="dxa"/>
            <w:vMerge w:val="restart"/>
          </w:tcPr>
          <w:p w14:paraId="6601B39B" w14:textId="77777777" w:rsidR="00376358" w:rsidRPr="009B3F9C" w:rsidRDefault="00376358" w:rsidP="008E3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77A4344" w14:textId="781202C8" w:rsidR="008E365C" w:rsidRPr="009B3F9C" w:rsidRDefault="008E365C" w:rsidP="008E3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ประเด็นความเสี่ยงการทุจริตและประพฤติมิชอบ</w:t>
            </w:r>
          </w:p>
        </w:tc>
        <w:tc>
          <w:tcPr>
            <w:tcW w:w="2731" w:type="dxa"/>
            <w:vMerge w:val="restart"/>
          </w:tcPr>
          <w:p w14:paraId="3B1D6A63" w14:textId="77777777" w:rsidR="00376358" w:rsidRPr="009B3F9C" w:rsidRDefault="00376358" w:rsidP="008E3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CCB8E57" w14:textId="77777777" w:rsidR="009A0997" w:rsidRPr="009B3F9C" w:rsidRDefault="008E365C" w:rsidP="008E3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เหตุการณ์ความเสี่ยง </w:t>
            </w:r>
          </w:p>
          <w:p w14:paraId="587383B5" w14:textId="27B4C3E2" w:rsidR="008E365C" w:rsidRPr="009B3F9C" w:rsidRDefault="008E365C" w:rsidP="008E3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การทุจริตและประพฤติมิชอบ</w:t>
            </w:r>
          </w:p>
        </w:tc>
        <w:tc>
          <w:tcPr>
            <w:tcW w:w="3196" w:type="dxa"/>
            <w:gridSpan w:val="3"/>
          </w:tcPr>
          <w:p w14:paraId="7E2297C6" w14:textId="2BD5F6DC" w:rsidR="008E365C" w:rsidRPr="009B3F9C" w:rsidRDefault="008E365C" w:rsidP="008E3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3471" w:type="dxa"/>
            <w:vMerge w:val="restart"/>
          </w:tcPr>
          <w:p w14:paraId="29CFEBBE" w14:textId="07A3CBB5" w:rsidR="00376358" w:rsidRPr="009B3F9C" w:rsidRDefault="00376358" w:rsidP="000D34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57A18B0" w14:textId="77777777" w:rsidR="00376358" w:rsidRPr="009B3F9C" w:rsidRDefault="00376358" w:rsidP="000D34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0257E72" w14:textId="2893B456" w:rsidR="008E365C" w:rsidRPr="009B3F9C" w:rsidRDefault="000D34E5" w:rsidP="000D34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วิธีในการบริหารจัดการความเสี่ยง</w:t>
            </w:r>
          </w:p>
        </w:tc>
        <w:tc>
          <w:tcPr>
            <w:tcW w:w="2483" w:type="dxa"/>
            <w:vMerge w:val="restart"/>
          </w:tcPr>
          <w:p w14:paraId="45C29233" w14:textId="77777777" w:rsidR="00376358" w:rsidRPr="009B3F9C" w:rsidRDefault="00376358" w:rsidP="000D34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70841B" w14:textId="728725D0" w:rsidR="008E365C" w:rsidRPr="009B3F9C" w:rsidRDefault="000D34E5" w:rsidP="000D34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ผลการดำเนินการตามวิธีการในการบริหารจัดการความเสี่ยง</w:t>
            </w:r>
          </w:p>
        </w:tc>
      </w:tr>
      <w:tr w:rsidR="00F90666" w14:paraId="0614758C" w14:textId="77777777" w:rsidTr="00376358">
        <w:tc>
          <w:tcPr>
            <w:tcW w:w="2715" w:type="dxa"/>
            <w:vMerge/>
          </w:tcPr>
          <w:p w14:paraId="613381A2" w14:textId="77777777" w:rsidR="008E365C" w:rsidRPr="008E365C" w:rsidRDefault="008E365C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1" w:type="dxa"/>
            <w:vMerge/>
          </w:tcPr>
          <w:p w14:paraId="100108DC" w14:textId="77777777" w:rsidR="008E365C" w:rsidRPr="008E365C" w:rsidRDefault="008E365C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14:paraId="12BD8DB5" w14:textId="517199BE" w:rsidR="008E365C" w:rsidRPr="009B3F9C" w:rsidRDefault="008E365C" w:rsidP="008E3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โอกาสเกิด </w:t>
            </w:r>
            <w:r w:rsidRPr="009B3F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(L)</w:t>
            </w:r>
          </w:p>
        </w:tc>
        <w:tc>
          <w:tcPr>
            <w:tcW w:w="1162" w:type="dxa"/>
          </w:tcPr>
          <w:p w14:paraId="0CF20B8F" w14:textId="64EBC08C" w:rsidR="008E365C" w:rsidRPr="009B3F9C" w:rsidRDefault="008E365C" w:rsidP="008E3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ผลกระทบ/ความรุนแรง (</w:t>
            </w:r>
            <w:r w:rsidRPr="009B3F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I)</w:t>
            </w:r>
          </w:p>
        </w:tc>
        <w:tc>
          <w:tcPr>
            <w:tcW w:w="1250" w:type="dxa"/>
          </w:tcPr>
          <w:p w14:paraId="6033834B" w14:textId="77777777" w:rsidR="000D34E5" w:rsidRPr="009B3F9C" w:rsidRDefault="008E365C" w:rsidP="008E3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ระดับความเสี่ยงการทุจริต </w:t>
            </w:r>
            <w:r w:rsidR="000D34E5"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0D34E5" w:rsidRPr="009B3F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L*I)</w:t>
            </w:r>
            <w:r w:rsidR="000D34E5"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CB22645" w14:textId="4B964DCD" w:rsidR="008E365C" w:rsidRPr="009B3F9C" w:rsidRDefault="000D34E5" w:rsidP="008E3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9B3F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Risk Score)</w:t>
            </w:r>
          </w:p>
        </w:tc>
        <w:tc>
          <w:tcPr>
            <w:tcW w:w="3471" w:type="dxa"/>
            <w:vMerge/>
          </w:tcPr>
          <w:p w14:paraId="1972FD2F" w14:textId="77777777" w:rsidR="008E365C" w:rsidRPr="008E365C" w:rsidRDefault="008E365C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83" w:type="dxa"/>
            <w:vMerge/>
          </w:tcPr>
          <w:p w14:paraId="6B67BEED" w14:textId="77777777" w:rsidR="008E365C" w:rsidRPr="008E365C" w:rsidRDefault="008E365C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666" w14:paraId="37066AB3" w14:textId="77777777" w:rsidTr="00376358">
        <w:tc>
          <w:tcPr>
            <w:tcW w:w="2715" w:type="dxa"/>
          </w:tcPr>
          <w:p w14:paraId="15937E67" w14:textId="36EFD44F" w:rsidR="008E365C" w:rsidRDefault="00F90666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กระบวนการจัดซื้อจัดจ้าง และการจัดหาพัสดุ</w:t>
            </w:r>
          </w:p>
          <w:p w14:paraId="79AEBAB2" w14:textId="77777777" w:rsidR="00F90666" w:rsidRDefault="00F90666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1AD992" w14:textId="77777777" w:rsidR="00F90666" w:rsidRDefault="00F90666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EE419E" w14:textId="3F3D2E02" w:rsidR="00F90666" w:rsidRPr="008E365C" w:rsidRDefault="00F90666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1" w:type="dxa"/>
          </w:tcPr>
          <w:p w14:paraId="69B528B3" w14:textId="77777777" w:rsidR="008E365C" w:rsidRDefault="00F90666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การรับผลประโยชน์เพื่อเอื้อให้เกิดการกำหนดคุณลักษณะเฉพาะให้กับผู้ประกอบการผู้มีส่วนได้ส่วนเสีย</w:t>
            </w:r>
          </w:p>
          <w:p w14:paraId="2458285C" w14:textId="403A90FC" w:rsidR="00F90666" w:rsidRPr="008E365C" w:rsidRDefault="00F90666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การรับสินบน/เรียกรับเงิน/ของขวัญ/สินน้ำใจ/การเลี้ยงรับรอง ซึ่งนำไปสู่การเอื้อประโยชน์ให้กับคู่สัญญา</w:t>
            </w:r>
          </w:p>
        </w:tc>
        <w:tc>
          <w:tcPr>
            <w:tcW w:w="784" w:type="dxa"/>
          </w:tcPr>
          <w:p w14:paraId="651122B8" w14:textId="26C2989D" w:rsidR="008E365C" w:rsidRPr="008E365C" w:rsidRDefault="00376358" w:rsidP="003763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62" w:type="dxa"/>
          </w:tcPr>
          <w:p w14:paraId="5D6DC9C1" w14:textId="0170E062" w:rsidR="008E365C" w:rsidRPr="008E365C" w:rsidRDefault="00376358" w:rsidP="003763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50" w:type="dxa"/>
          </w:tcPr>
          <w:p w14:paraId="15133651" w14:textId="1D5E14CD" w:rsidR="008E365C" w:rsidRDefault="00376358" w:rsidP="003763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7E1D3F1" w14:textId="2AB260D0" w:rsidR="00376358" w:rsidRPr="008E365C" w:rsidRDefault="00376358" w:rsidP="003763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(ปานกลาง)</w:t>
            </w:r>
          </w:p>
        </w:tc>
        <w:tc>
          <w:tcPr>
            <w:tcW w:w="3471" w:type="dxa"/>
          </w:tcPr>
          <w:p w14:paraId="7258DFCD" w14:textId="77777777" w:rsidR="008E365C" w:rsidRDefault="00F90666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จัดทำมาตรการส่งเสริมความโปร่งใสในการจัดซื้อจัดจ้าง</w:t>
            </w:r>
          </w:p>
          <w:p w14:paraId="73FB999E" w14:textId="77777777" w:rsidR="00F90666" w:rsidRDefault="00F90666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ผู้บังคับบัญชามีการควบคุม และติดตามการทำงานอย่างใกล้ชิด มีการสอบทานและกำชับให้เจ้าหน้าที่ปฏิบัติการจัดซื้อจัดจ้างอย่างเคร่งครัด</w:t>
            </w:r>
          </w:p>
          <w:p w14:paraId="6C6B6777" w14:textId="77777777" w:rsidR="00F90666" w:rsidRDefault="00F90666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จัดทำและเผยแพร่แผนปฏิบัติการจัดซื้อจัดจ้าง</w:t>
            </w:r>
          </w:p>
          <w:p w14:paraId="6CB559FF" w14:textId="77777777" w:rsidR="00F90666" w:rsidRDefault="00F90666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รายงงานผลการจัดซื้อจัดจ้างต่อผู้บริหาร</w:t>
            </w:r>
          </w:p>
          <w:p w14:paraId="169259A7" w14:textId="77777777" w:rsidR="00F90666" w:rsidRDefault="00593255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มีขั้นตอนเสนอการเห็นชอบผ่านสายงานตามลำดับและมีการกำหนดอำนาจอนุมัติตามวงเงินที่เหมาะสม</w:t>
            </w:r>
          </w:p>
          <w:p w14:paraId="0D8CB4CC" w14:textId="7752B3FA" w:rsidR="00593255" w:rsidRPr="008E365C" w:rsidRDefault="00593255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ส่งเจ้าหน้าที่เข้ารับการฝึกอบรมให้ความรู้แก่คณะกรรมการจัดซื้อจัดจ้างและผู้ปฏิบัติงานด้านพัสดุอยู่เสมอ</w:t>
            </w:r>
          </w:p>
        </w:tc>
        <w:tc>
          <w:tcPr>
            <w:tcW w:w="2483" w:type="dxa"/>
          </w:tcPr>
          <w:p w14:paraId="177BB36F" w14:textId="77777777" w:rsidR="008E365C" w:rsidRDefault="00376358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มีการจัดตั้งคณะกรรมการ จัดทำร่างขอบเขตงานหรือรายละเอียดคุณลักษณะเฉพาะของพัสดุที่จะจัดซื้อจัดจ้าง</w:t>
            </w:r>
          </w:p>
          <w:p w14:paraId="5491A4BF" w14:textId="77777777" w:rsidR="00376358" w:rsidRDefault="00376358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มีการฝึกอบรมให้ความรู้เกี่ยวกับการขัดซื้อจัดจ้างและการจัดหาพัสดุให้กับเจ้าหน้าที่ปฏิบัติงานพัสดุ ในระเบียบข้อกฎหมายที่เปลี่ยนแปลงอยู่เสมอ</w:t>
            </w:r>
          </w:p>
          <w:p w14:paraId="6A00AD54" w14:textId="2B276404" w:rsidR="00376358" w:rsidRPr="008E365C" w:rsidRDefault="00376358" w:rsidP="003D72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หัวหน้าหน่วยงานมีการกำชับ ควบคุม ดูแล ตรวจสอบการปฏิบัติงานของผู้ปฏิบัติงานให้เป็นไปตามระเบียบอย่างเคร่งครัด</w:t>
            </w:r>
          </w:p>
        </w:tc>
      </w:tr>
    </w:tbl>
    <w:p w14:paraId="246F22ED" w14:textId="32242490" w:rsidR="008E365C" w:rsidRDefault="008E365C" w:rsidP="003D7241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6E8E5B23" w14:textId="534CE871" w:rsidR="009B3F9C" w:rsidRPr="009B3F9C" w:rsidRDefault="009B3F9C" w:rsidP="009B3F9C">
      <w:pPr>
        <w:jc w:val="center"/>
        <w:rPr>
          <w:rFonts w:ascii="TH SarabunIT๙" w:hAnsi="TH SarabunIT๙" w:cs="TH SarabunIT๙"/>
          <w:sz w:val="32"/>
          <w:szCs w:val="32"/>
        </w:rPr>
      </w:pPr>
      <w:r w:rsidRPr="009B3F9C"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709"/>
        <w:gridCol w:w="2727"/>
        <w:gridCol w:w="784"/>
        <w:gridCol w:w="1187"/>
        <w:gridCol w:w="1248"/>
        <w:gridCol w:w="3463"/>
        <w:gridCol w:w="2478"/>
      </w:tblGrid>
      <w:tr w:rsidR="009A0997" w14:paraId="58D7FEC1" w14:textId="77777777" w:rsidTr="00487403">
        <w:tc>
          <w:tcPr>
            <w:tcW w:w="2715" w:type="dxa"/>
            <w:vMerge w:val="restart"/>
          </w:tcPr>
          <w:p w14:paraId="17FB7EC9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63BA47C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ประเด็นความเสี่ยงการทุจริตและประพฤติมิชอบ</w:t>
            </w:r>
          </w:p>
        </w:tc>
        <w:tc>
          <w:tcPr>
            <w:tcW w:w="2731" w:type="dxa"/>
            <w:vMerge w:val="restart"/>
          </w:tcPr>
          <w:p w14:paraId="5921FD1D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FA1A7F1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เหตุการณ์ความเสี่ยง </w:t>
            </w:r>
          </w:p>
          <w:p w14:paraId="07F83A19" w14:textId="5A46F7EA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การทุจริตและประพฤติมิชอบ</w:t>
            </w:r>
          </w:p>
        </w:tc>
        <w:tc>
          <w:tcPr>
            <w:tcW w:w="3196" w:type="dxa"/>
            <w:gridSpan w:val="3"/>
          </w:tcPr>
          <w:p w14:paraId="58D98E86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3471" w:type="dxa"/>
            <w:vMerge w:val="restart"/>
          </w:tcPr>
          <w:p w14:paraId="2D3D826C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BC1379C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E7F355D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วิธีในการบริหารจัดการความเสี่ยง</w:t>
            </w:r>
          </w:p>
        </w:tc>
        <w:tc>
          <w:tcPr>
            <w:tcW w:w="2483" w:type="dxa"/>
            <w:vMerge w:val="restart"/>
          </w:tcPr>
          <w:p w14:paraId="612EF485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16773F2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ผลการดำเนินการตามวิธีการในการบริหารจัดการความเสี่ยง</w:t>
            </w:r>
          </w:p>
        </w:tc>
      </w:tr>
      <w:tr w:rsidR="009A0997" w14:paraId="3854C7E2" w14:textId="77777777" w:rsidTr="00487403">
        <w:tc>
          <w:tcPr>
            <w:tcW w:w="2715" w:type="dxa"/>
            <w:vMerge/>
          </w:tcPr>
          <w:p w14:paraId="715504E8" w14:textId="77777777" w:rsidR="009A0997" w:rsidRPr="008E365C" w:rsidRDefault="009A0997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1" w:type="dxa"/>
            <w:vMerge/>
          </w:tcPr>
          <w:p w14:paraId="65AA2D78" w14:textId="77777777" w:rsidR="009A0997" w:rsidRPr="008E365C" w:rsidRDefault="009A0997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14:paraId="4C9F31BB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โอกาสเกิด </w:t>
            </w:r>
            <w:r w:rsidRPr="009B3F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(L)</w:t>
            </w:r>
          </w:p>
        </w:tc>
        <w:tc>
          <w:tcPr>
            <w:tcW w:w="1162" w:type="dxa"/>
          </w:tcPr>
          <w:p w14:paraId="1243A44F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ผลกระทบ/ความรุนแรง (</w:t>
            </w:r>
            <w:r w:rsidRPr="009B3F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I)</w:t>
            </w:r>
          </w:p>
        </w:tc>
        <w:tc>
          <w:tcPr>
            <w:tcW w:w="1250" w:type="dxa"/>
          </w:tcPr>
          <w:p w14:paraId="48032837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ระดับความเสี่ยงการทุจริต (</w:t>
            </w:r>
            <w:r w:rsidRPr="009B3F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L*I)</w:t>
            </w: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C2AA4B1" w14:textId="77777777" w:rsidR="009A0997" w:rsidRPr="009B3F9C" w:rsidRDefault="009A0997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9B3F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Risk Score)</w:t>
            </w:r>
          </w:p>
        </w:tc>
        <w:tc>
          <w:tcPr>
            <w:tcW w:w="3471" w:type="dxa"/>
            <w:vMerge/>
          </w:tcPr>
          <w:p w14:paraId="4AFCE48E" w14:textId="77777777" w:rsidR="009A0997" w:rsidRPr="008E365C" w:rsidRDefault="009A0997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83" w:type="dxa"/>
            <w:vMerge/>
          </w:tcPr>
          <w:p w14:paraId="62D8F5A6" w14:textId="77777777" w:rsidR="009A0997" w:rsidRPr="008E365C" w:rsidRDefault="009A0997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0997" w14:paraId="2B85C378" w14:textId="77777777" w:rsidTr="00487403">
        <w:tc>
          <w:tcPr>
            <w:tcW w:w="2715" w:type="dxa"/>
          </w:tcPr>
          <w:p w14:paraId="2784F621" w14:textId="17BA1F14" w:rsidR="009A0997" w:rsidRDefault="009A0997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การใช้รถยนต์ส่วนกลาง</w:t>
            </w:r>
          </w:p>
          <w:p w14:paraId="32E31F57" w14:textId="77777777" w:rsidR="009A0997" w:rsidRDefault="009A0997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360DCB" w14:textId="77777777" w:rsidR="009A0997" w:rsidRDefault="009A0997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BBFFA3" w14:textId="77777777" w:rsidR="009A0997" w:rsidRPr="008E365C" w:rsidRDefault="009A0997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1" w:type="dxa"/>
          </w:tcPr>
          <w:p w14:paraId="694AD05A" w14:textId="47B55490" w:rsidR="009A0997" w:rsidRDefault="009A0997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130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ผู้รับผิดชอบงานยังขาดความรู้ ความเข้าใจเกี่ยวกับระเบียบข้อกฎหมายไม่เพียงพอ เช่น ระเบียบกระทรวงมหาดไทยว่าด้วยการใช้รถยนต์ของ อปท. และระเบียบพัสดุ เป็นต้น</w:t>
            </w:r>
          </w:p>
          <w:p w14:paraId="537C36DC" w14:textId="77777777" w:rsidR="009A0997" w:rsidRDefault="009A0997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130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เจ้าหน้าที่พัสดุขาดการควบคุม การกำกับติดตามหรือตรวจสอบทรัพย์สินของทางราชการให้พร้อมใช้งานตลอดเวลา</w:t>
            </w:r>
          </w:p>
          <w:p w14:paraId="53786F28" w14:textId="77777777" w:rsidR="009B3F9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27F91D" w14:textId="5F517814" w:rsidR="009B3F9C" w:rsidRPr="008E365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14:paraId="768CC75E" w14:textId="77777777" w:rsidR="009A0997" w:rsidRPr="008E365C" w:rsidRDefault="009A0997" w:rsidP="00487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62" w:type="dxa"/>
          </w:tcPr>
          <w:p w14:paraId="11C9487A" w14:textId="344CB6DC" w:rsidR="009A0997" w:rsidRPr="008E365C" w:rsidRDefault="001302A0" w:rsidP="00487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50" w:type="dxa"/>
          </w:tcPr>
          <w:p w14:paraId="71EE3660" w14:textId="45B2AEE6" w:rsidR="009A0997" w:rsidRDefault="001302A0" w:rsidP="00487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AA8FAB5" w14:textId="77777777" w:rsidR="009A0997" w:rsidRPr="008E365C" w:rsidRDefault="009A0997" w:rsidP="00487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(ปานกลาง)</w:t>
            </w:r>
          </w:p>
        </w:tc>
        <w:tc>
          <w:tcPr>
            <w:tcW w:w="3471" w:type="dxa"/>
          </w:tcPr>
          <w:p w14:paraId="74D74E11" w14:textId="77777777" w:rsidR="001302A0" w:rsidRDefault="001302A0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จัดทำ เผยแพร่ ระเบียบในการใช้รถส่วนกลางให้เจ้าหน้าที่ทราบโดยทั่วกัน</w:t>
            </w:r>
          </w:p>
          <w:p w14:paraId="66EAF4DB" w14:textId="16F15CD8" w:rsidR="001302A0" w:rsidRDefault="001302A0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กำกับ ติดตาม ดูแลในการใช้รถส่วนกลางให้เป็นไปตามระเบียบที่กำหนด</w:t>
            </w:r>
          </w:p>
          <w:p w14:paraId="44838CA1" w14:textId="3DAECF17" w:rsidR="001302A0" w:rsidRDefault="001302A0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9B3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ผู้บังคับบัญชา กับกับดูแลให้เจ้าหน้าที่ปฏิบัติตามระเบียบอย่างเคร่งครัด</w:t>
            </w:r>
          </w:p>
          <w:p w14:paraId="09811BE3" w14:textId="482FA572" w:rsidR="001302A0" w:rsidRPr="008E365C" w:rsidRDefault="001302A0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83" w:type="dxa"/>
          </w:tcPr>
          <w:p w14:paraId="6738A138" w14:textId="4FF39BB6" w:rsidR="009A0997" w:rsidRDefault="001302A0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การใช้รถยนต์สวนกลางของหน่วยงานมีความเหมาะสมกับประเภทการใช้งาน</w:t>
            </w:r>
          </w:p>
          <w:p w14:paraId="49A62F79" w14:textId="77777777" w:rsidR="001302A0" w:rsidRDefault="001302A0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มีการขออนุญาตการใช้รถส่วนกลางจากผู้บังคับบัญชาตามระเบียบการใช้รถฯ </w:t>
            </w:r>
          </w:p>
          <w:p w14:paraId="62E2A2A0" w14:textId="424665AE" w:rsidR="009B3F9C" w:rsidRPr="008E365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ร</w:t>
            </w:r>
            <w:r w:rsidR="00B03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ยนต์ส่วนกลางนำไปใช้งานในราชการอย่างแท้จริง</w:t>
            </w:r>
          </w:p>
        </w:tc>
      </w:tr>
    </w:tbl>
    <w:p w14:paraId="63FDB799" w14:textId="17794725" w:rsidR="009A0997" w:rsidRPr="009A0997" w:rsidRDefault="009A0997" w:rsidP="003D7241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22AB12C3" w14:textId="0B6872A6" w:rsidR="009A0997" w:rsidRDefault="009A0997" w:rsidP="003D7241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4102F1B8" w14:textId="28FFE827" w:rsidR="009B3F9C" w:rsidRDefault="009B3F9C" w:rsidP="003D7241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7C79DE81" w14:textId="74FA7C7C" w:rsidR="009B3F9C" w:rsidRPr="009B3F9C" w:rsidRDefault="009B3F9C" w:rsidP="009B3F9C">
      <w:pPr>
        <w:jc w:val="center"/>
        <w:rPr>
          <w:rFonts w:ascii="TH SarabunIT๙" w:hAnsi="TH SarabunIT๙" w:cs="TH SarabunIT๙"/>
          <w:sz w:val="32"/>
          <w:szCs w:val="32"/>
        </w:rPr>
      </w:pPr>
      <w:r w:rsidRPr="009B3F9C">
        <w:rPr>
          <w:rFonts w:ascii="TH SarabunIT๙" w:hAnsi="TH SarabunIT๙" w:cs="TH SarabunIT๙" w:hint="cs"/>
          <w:sz w:val="32"/>
          <w:szCs w:val="32"/>
          <w:cs/>
        </w:rPr>
        <w:lastRenderedPageBreak/>
        <w:t>- 3 -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711"/>
        <w:gridCol w:w="2725"/>
        <w:gridCol w:w="784"/>
        <w:gridCol w:w="1187"/>
        <w:gridCol w:w="1249"/>
        <w:gridCol w:w="3462"/>
        <w:gridCol w:w="2478"/>
      </w:tblGrid>
      <w:tr w:rsidR="009B3F9C" w14:paraId="42AFB104" w14:textId="77777777" w:rsidTr="00487403">
        <w:tc>
          <w:tcPr>
            <w:tcW w:w="2715" w:type="dxa"/>
            <w:vMerge w:val="restart"/>
          </w:tcPr>
          <w:p w14:paraId="55F04678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DCC50FE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ประเด็นความเสี่ยงการทุจริตและประพฤติมิชอบ</w:t>
            </w:r>
          </w:p>
        </w:tc>
        <w:tc>
          <w:tcPr>
            <w:tcW w:w="2731" w:type="dxa"/>
            <w:vMerge w:val="restart"/>
          </w:tcPr>
          <w:p w14:paraId="224C1397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B98504F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เหตุการณ์ความเสี่ยง </w:t>
            </w:r>
          </w:p>
          <w:p w14:paraId="7D4DD956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การทุจริตและประพฤติมิชอบ</w:t>
            </w:r>
          </w:p>
        </w:tc>
        <w:tc>
          <w:tcPr>
            <w:tcW w:w="3196" w:type="dxa"/>
            <w:gridSpan w:val="3"/>
          </w:tcPr>
          <w:p w14:paraId="2E97B500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3471" w:type="dxa"/>
            <w:vMerge w:val="restart"/>
          </w:tcPr>
          <w:p w14:paraId="0D07851D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48A6147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BC2E663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วิธีในการบริหารจัดการความเสี่ยง</w:t>
            </w:r>
          </w:p>
        </w:tc>
        <w:tc>
          <w:tcPr>
            <w:tcW w:w="2483" w:type="dxa"/>
            <w:vMerge w:val="restart"/>
          </w:tcPr>
          <w:p w14:paraId="7F0D5F12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F05202A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ผลการดำเนินการตามวิธีการในการบริหารจัดการความเสี่ยง</w:t>
            </w:r>
          </w:p>
        </w:tc>
      </w:tr>
      <w:tr w:rsidR="009B3F9C" w14:paraId="6CB15A78" w14:textId="77777777" w:rsidTr="00487403">
        <w:tc>
          <w:tcPr>
            <w:tcW w:w="2715" w:type="dxa"/>
            <w:vMerge/>
          </w:tcPr>
          <w:p w14:paraId="6926C469" w14:textId="77777777" w:rsidR="009B3F9C" w:rsidRPr="008E365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1" w:type="dxa"/>
            <w:vMerge/>
          </w:tcPr>
          <w:p w14:paraId="0F49E7CF" w14:textId="77777777" w:rsidR="009B3F9C" w:rsidRPr="008E365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14:paraId="214EA6C0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โอกาสเกิด </w:t>
            </w:r>
            <w:r w:rsidRPr="009B3F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(L)</w:t>
            </w:r>
          </w:p>
        </w:tc>
        <w:tc>
          <w:tcPr>
            <w:tcW w:w="1162" w:type="dxa"/>
          </w:tcPr>
          <w:p w14:paraId="615FD037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ผลกระทบ/ความรุนแรง (</w:t>
            </w:r>
            <w:r w:rsidRPr="009B3F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I)</w:t>
            </w:r>
          </w:p>
        </w:tc>
        <w:tc>
          <w:tcPr>
            <w:tcW w:w="1250" w:type="dxa"/>
          </w:tcPr>
          <w:p w14:paraId="33C3BE39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ระดับความเสี่ยงการทุจริต (</w:t>
            </w:r>
            <w:r w:rsidRPr="009B3F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L*I)</w:t>
            </w: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7656E4A" w14:textId="77777777" w:rsidR="009B3F9C" w:rsidRPr="009B3F9C" w:rsidRDefault="009B3F9C" w:rsidP="00487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F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9B3F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Risk Score)</w:t>
            </w:r>
          </w:p>
        </w:tc>
        <w:tc>
          <w:tcPr>
            <w:tcW w:w="3471" w:type="dxa"/>
            <w:vMerge/>
          </w:tcPr>
          <w:p w14:paraId="09450812" w14:textId="77777777" w:rsidR="009B3F9C" w:rsidRPr="009B3F9C" w:rsidRDefault="009B3F9C" w:rsidP="004874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3" w:type="dxa"/>
            <w:vMerge/>
          </w:tcPr>
          <w:p w14:paraId="38533F54" w14:textId="77777777" w:rsidR="009B3F9C" w:rsidRPr="008E365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B3F9C" w14:paraId="26A717C0" w14:textId="77777777" w:rsidTr="00487403">
        <w:tc>
          <w:tcPr>
            <w:tcW w:w="2715" w:type="dxa"/>
          </w:tcPr>
          <w:p w14:paraId="6AE8AF71" w14:textId="19BC4B06" w:rsidR="009B3F9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การอนุมัติ อนุญาต ตามพระราชบัญญัติการอำนวยความสะดวกในการพิจารณาอนุญาตของทางราชการ พ.ศ. 2558</w:t>
            </w:r>
          </w:p>
          <w:p w14:paraId="7B9F7A02" w14:textId="77777777" w:rsidR="009B3F9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89796" w14:textId="77777777" w:rsidR="009B3F9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7C2EE2" w14:textId="77777777" w:rsidR="009B3F9C" w:rsidRPr="008E365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1" w:type="dxa"/>
          </w:tcPr>
          <w:p w14:paraId="6AD9AF0B" w14:textId="0DC547AA" w:rsidR="009B3F9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การับของขวัญหรือผลประโยชน์ หรือการรับสินบน</w:t>
            </w:r>
          </w:p>
          <w:p w14:paraId="645AF948" w14:textId="2F9F9D96" w:rsidR="009B3F9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ใช้ตำแหน่งหน้าที่ช่วยเหลืออำนวยความสะดวกให้แก่บุคคลหรือผู้รับบริการ</w:t>
            </w:r>
          </w:p>
          <w:p w14:paraId="196D4462" w14:textId="21F18E6A" w:rsidR="009B3F9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การรับสินบนหรือของกำนัลซึ่งส่งผลต่อการปฏิบัติหน้าที่</w:t>
            </w:r>
          </w:p>
          <w:p w14:paraId="3F491119" w14:textId="7121C385" w:rsidR="009B3F9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C1D19E1" w14:textId="77777777" w:rsidR="009B3F9C" w:rsidRPr="008E365C" w:rsidRDefault="009B3F9C" w:rsidP="00487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14:paraId="4376A155" w14:textId="25D73EAE" w:rsidR="009B3F9C" w:rsidRPr="008E365C" w:rsidRDefault="009B3F9C" w:rsidP="00487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62" w:type="dxa"/>
          </w:tcPr>
          <w:p w14:paraId="3918167E" w14:textId="77777777" w:rsidR="009B3F9C" w:rsidRPr="008E365C" w:rsidRDefault="009B3F9C" w:rsidP="00487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50" w:type="dxa"/>
          </w:tcPr>
          <w:p w14:paraId="6C23A6BA" w14:textId="1D5DAB78" w:rsidR="009B3F9C" w:rsidRDefault="009B3F9C" w:rsidP="00487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EC02E4C" w14:textId="29A5333F" w:rsidR="009B3F9C" w:rsidRPr="008E365C" w:rsidRDefault="009B3F9C" w:rsidP="00487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(สูง)</w:t>
            </w:r>
          </w:p>
        </w:tc>
        <w:tc>
          <w:tcPr>
            <w:tcW w:w="3471" w:type="dxa"/>
          </w:tcPr>
          <w:p w14:paraId="521F907E" w14:textId="77777777" w:rsidR="009B3F9C" w:rsidRDefault="009B3F9C" w:rsidP="009B3F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จัดทำเอกสารที่ระบุรายละเอียดข้อปฏิบัติต่าง ๆ ในการปฏิบัติงานที่จะเป็นการป้องกันการไม่เข้าไปเกี่ยวข้องกับการทุจริตในเรื่องต่าง ๆ </w:t>
            </w:r>
          </w:p>
          <w:p w14:paraId="123382B6" w14:textId="77777777" w:rsidR="009B3F9C" w:rsidRDefault="009B3F9C" w:rsidP="009B3F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ทำมาตรการป้องกันการรับสินบนให้ผู้ปฏิบัติงานในองค์กรทุกระดับถือปฏิบัติตามแนวทางมาตรการป้องกันการรับสินบนและการกำกับดูแลอย่างเคร่งครัด</w:t>
            </w:r>
          </w:p>
          <w:p w14:paraId="6DF25986" w14:textId="77777777" w:rsidR="009B3F9C" w:rsidRDefault="009B3F9C" w:rsidP="009B3F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กำหนดนโยบาย มาตรการ แนวทางการปฏิบัติที่ดีเพื่อเป็นการป้องกันการรับสินบน</w:t>
            </w:r>
          </w:p>
          <w:p w14:paraId="7E62DB68" w14:textId="09391549" w:rsidR="009B3F9C" w:rsidRPr="008E365C" w:rsidRDefault="009B3F9C" w:rsidP="009B3F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83" w:type="dxa"/>
          </w:tcPr>
          <w:p w14:paraId="5A102FB5" w14:textId="77777777" w:rsidR="009B3F9C" w:rsidRDefault="009B3F9C" w:rsidP="009B3F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  <w:p w14:paraId="0475E7DB" w14:textId="77777777" w:rsidR="009B3F9C" w:rsidRDefault="009B3F9C" w:rsidP="009B3F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รายละเอียดข้อมูลการดำเนินงาน</w:t>
            </w:r>
          </w:p>
          <w:p w14:paraId="1DB793A0" w14:textId="3736482A" w:rsidR="009B3F9C" w:rsidRPr="008E365C" w:rsidRDefault="009B3F9C" w:rsidP="009B3F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เฝ้าระวังและติดตามอย่างต่อเนื่อง</w:t>
            </w:r>
          </w:p>
        </w:tc>
      </w:tr>
    </w:tbl>
    <w:p w14:paraId="19B984A6" w14:textId="7D229317" w:rsidR="009B3F9C" w:rsidRPr="009B3F9C" w:rsidRDefault="009B3F9C" w:rsidP="003D7241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3271E1CD" w14:textId="77777777" w:rsidR="009B3F9C" w:rsidRPr="008E365C" w:rsidRDefault="009B3F9C" w:rsidP="003D7241">
      <w:pPr>
        <w:rPr>
          <w:rFonts w:ascii="TH SarabunIT๙" w:hAnsi="TH SarabunIT๙" w:cs="TH SarabunIT๙"/>
          <w:color w:val="0070C0"/>
          <w:sz w:val="32"/>
          <w:szCs w:val="32"/>
        </w:rPr>
      </w:pPr>
    </w:p>
    <w:sectPr w:rsidR="009B3F9C" w:rsidRPr="008E365C" w:rsidSect="008E365C">
      <w:pgSz w:w="15840" w:h="12240" w:orient="landscape"/>
      <w:pgMar w:top="1440" w:right="1134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ulabhorn Likit Text Light๙">
    <w:altName w:val="Leelawadee UI"/>
    <w:charset w:val="00"/>
    <w:family w:val="auto"/>
    <w:pitch w:val="variable"/>
    <w:sig w:usb0="01000003" w:usb1="1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D9"/>
    <w:rsid w:val="00087CEA"/>
    <w:rsid w:val="000C3E9E"/>
    <w:rsid w:val="000D34E5"/>
    <w:rsid w:val="001302A0"/>
    <w:rsid w:val="002560D8"/>
    <w:rsid w:val="00376358"/>
    <w:rsid w:val="00383FEA"/>
    <w:rsid w:val="00386547"/>
    <w:rsid w:val="003D7241"/>
    <w:rsid w:val="00473085"/>
    <w:rsid w:val="004B4FE0"/>
    <w:rsid w:val="004E7259"/>
    <w:rsid w:val="004F5700"/>
    <w:rsid w:val="00585D10"/>
    <w:rsid w:val="00593255"/>
    <w:rsid w:val="00752010"/>
    <w:rsid w:val="007734EE"/>
    <w:rsid w:val="008648F1"/>
    <w:rsid w:val="008E365C"/>
    <w:rsid w:val="00992CD8"/>
    <w:rsid w:val="009A0997"/>
    <w:rsid w:val="009B3F9C"/>
    <w:rsid w:val="00A42182"/>
    <w:rsid w:val="00A50C41"/>
    <w:rsid w:val="00A73CD9"/>
    <w:rsid w:val="00B03718"/>
    <w:rsid w:val="00CF352A"/>
    <w:rsid w:val="00E1516B"/>
    <w:rsid w:val="00E36935"/>
    <w:rsid w:val="00F22196"/>
    <w:rsid w:val="00F90666"/>
    <w:rsid w:val="00FA4B8A"/>
    <w:rsid w:val="00FD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1FD4B"/>
  <w15:chartTrackingRefBased/>
  <w15:docId w15:val="{26226A15-A7DC-4B78-A5BC-FD226AE13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5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4E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WIZVENDOR.T</dc:creator>
  <cp:keywords/>
  <dc:description/>
  <cp:lastModifiedBy>ปิยะรัตน์ อนันตศาสน์</cp:lastModifiedBy>
  <cp:revision>2</cp:revision>
  <cp:lastPrinted>2026-05-06T07:47:00Z</cp:lastPrinted>
  <dcterms:created xsi:type="dcterms:W3CDTF">2026-05-26T04:06:00Z</dcterms:created>
  <dcterms:modified xsi:type="dcterms:W3CDTF">2026-05-26T04:06:00Z</dcterms:modified>
</cp:coreProperties>
</file>